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F8EE9" w14:textId="5809CDC5" w:rsidR="008832A8" w:rsidRDefault="009B51D3" w:rsidP="00D55BD6">
      <w:pPr>
        <w:rPr>
          <w:b/>
          <w:bCs/>
        </w:rPr>
      </w:pPr>
      <w:r w:rsidRPr="009B51D3">
        <w:rPr>
          <w:b/>
          <w:bCs/>
        </w:rPr>
        <w:t xml:space="preserve">AUGUST 2021  </w:t>
      </w:r>
      <w:r w:rsidR="00D95BF3">
        <w:rPr>
          <w:b/>
          <w:bCs/>
        </w:rPr>
        <w:t>Update</w:t>
      </w:r>
      <w:r w:rsidRPr="009B51D3">
        <w:rPr>
          <w:b/>
          <w:bCs/>
        </w:rPr>
        <w:t xml:space="preserve">    </w:t>
      </w:r>
    </w:p>
    <w:p w14:paraId="0B27E393" w14:textId="3288B79C" w:rsidR="00393CE2" w:rsidRDefault="00393CE2" w:rsidP="00D55BD6">
      <w:r w:rsidRPr="003106AF">
        <w:t xml:space="preserve">Doesn’t the </w:t>
      </w:r>
      <w:r w:rsidR="003106AF">
        <w:t>s</w:t>
      </w:r>
      <w:r w:rsidRPr="003106AF">
        <w:t xml:space="preserve">ummer fly by quickly. </w:t>
      </w:r>
      <w:r w:rsidR="003106AF">
        <w:t xml:space="preserve">As we </w:t>
      </w:r>
      <w:r w:rsidR="00D61A1B">
        <w:t>get ready for</w:t>
      </w:r>
      <w:r w:rsidR="003106AF">
        <w:t xml:space="preserve"> a new school year, we look forward to seeing all the children.  We continue to </w:t>
      </w:r>
      <w:r w:rsidR="003E7663">
        <w:t xml:space="preserve">work under restrictions and appreciate your help in following these to keep our school community safe. </w:t>
      </w:r>
      <w:r w:rsidR="00D61A1B">
        <w:t>Once I receive advice from DENI, I will let you know if anything has changed from last term. However, I am envisaging the procedures we have in place will continue.</w:t>
      </w:r>
    </w:p>
    <w:p w14:paraId="3898B594" w14:textId="41F8A746" w:rsidR="003E7663" w:rsidRPr="003106AF" w:rsidRDefault="003E7663" w:rsidP="00D55BD6">
      <w:r>
        <w:t>Please see below some essential information which</w:t>
      </w:r>
      <w:r w:rsidR="00D61A1B">
        <w:t xml:space="preserve"> I hope will help you to get organised to some extent.</w:t>
      </w:r>
      <w:r>
        <w:t xml:space="preserve"> </w:t>
      </w:r>
    </w:p>
    <w:p w14:paraId="624D7E34" w14:textId="77777777" w:rsidR="003106AF" w:rsidRDefault="003106AF" w:rsidP="003106AF">
      <w:pPr>
        <w:rPr>
          <w:b/>
          <w:bCs/>
        </w:rPr>
      </w:pPr>
      <w:r w:rsidRPr="00174275">
        <w:rPr>
          <w:b/>
          <w:bCs/>
        </w:rPr>
        <w:t>VERY IMPORTANT</w:t>
      </w:r>
    </w:p>
    <w:p w14:paraId="51EF8AB9" w14:textId="7B360CD5" w:rsidR="003106AF" w:rsidRDefault="003106AF" w:rsidP="003106AF">
      <w:pPr>
        <w:rPr>
          <w:b/>
          <w:bCs/>
        </w:rPr>
      </w:pPr>
      <w:r>
        <w:rPr>
          <w:b/>
          <w:bCs/>
        </w:rPr>
        <w:t>“We are a Nut Aware School”</w:t>
      </w:r>
    </w:p>
    <w:p w14:paraId="6DA9C261" w14:textId="6A52F4F2" w:rsidR="003106AF" w:rsidRDefault="003106AF" w:rsidP="003106AF">
      <w:pPr>
        <w:rPr>
          <w:b/>
          <w:bCs/>
        </w:rPr>
      </w:pPr>
      <w:r>
        <w:rPr>
          <w:b/>
          <w:bCs/>
        </w:rPr>
        <w:t>As a school we need your help to keep all our children safe. We have a child in Primary 1 who has a life threating allergic reaction to nuts.  To keep them as safe as possible, please do not send any food stuffs which contain nuts or traces of nuts eg. cereal bars, Nutella, Kinder Buenos</w:t>
      </w:r>
      <w:r w:rsidR="00D61A1B">
        <w:rPr>
          <w:b/>
          <w:bCs/>
        </w:rPr>
        <w:t xml:space="preserve"> etc</w:t>
      </w:r>
    </w:p>
    <w:p w14:paraId="24930803" w14:textId="7CB19965" w:rsidR="003106AF" w:rsidRDefault="003106AF" w:rsidP="003106AF">
      <w:pPr>
        <w:rPr>
          <w:b/>
          <w:bCs/>
        </w:rPr>
      </w:pPr>
      <w:r>
        <w:rPr>
          <w:b/>
          <w:bCs/>
        </w:rPr>
        <w:t>We would also ask that if your child has any cereal containing nuts or Nutella etc at breakfast, that you ensure their hands are washed</w:t>
      </w:r>
      <w:r w:rsidR="00D61A1B">
        <w:rPr>
          <w:b/>
          <w:bCs/>
        </w:rPr>
        <w:t xml:space="preserve"> before coming to school.</w:t>
      </w:r>
      <w:r>
        <w:rPr>
          <w:b/>
          <w:bCs/>
        </w:rPr>
        <w:t xml:space="preserve"> </w:t>
      </w:r>
    </w:p>
    <w:p w14:paraId="37A72FD6" w14:textId="77777777" w:rsidR="003106AF" w:rsidRDefault="003106AF" w:rsidP="003106AF">
      <w:pPr>
        <w:rPr>
          <w:b/>
          <w:bCs/>
        </w:rPr>
      </w:pPr>
      <w:r>
        <w:rPr>
          <w:b/>
          <w:bCs/>
        </w:rPr>
        <w:t xml:space="preserve">Even if your child is not in P1, we need your help with this.  </w:t>
      </w:r>
    </w:p>
    <w:p w14:paraId="3B4F0A5E" w14:textId="77777777" w:rsidR="003106AF" w:rsidRPr="00393CE2" w:rsidRDefault="003106AF" w:rsidP="00D55BD6">
      <w:pPr>
        <w:rPr>
          <w:b/>
          <w:bCs/>
        </w:rPr>
      </w:pPr>
    </w:p>
    <w:p w14:paraId="284320C3" w14:textId="0B4D987C" w:rsidR="00D95BF3" w:rsidRPr="003106AF" w:rsidRDefault="00D95BF3" w:rsidP="00D55BD6">
      <w:pPr>
        <w:rPr>
          <w:b/>
          <w:bCs/>
        </w:rPr>
      </w:pPr>
      <w:r w:rsidRPr="003106AF">
        <w:rPr>
          <w:b/>
          <w:bCs/>
        </w:rPr>
        <w:t xml:space="preserve">Times for WED 25th – FRI 27th AUGUST </w:t>
      </w:r>
    </w:p>
    <w:tbl>
      <w:tblPr>
        <w:tblStyle w:val="TableGrid"/>
        <w:tblW w:w="0" w:type="auto"/>
        <w:tblLook w:val="04A0" w:firstRow="1" w:lastRow="0" w:firstColumn="1" w:lastColumn="0" w:noHBand="0" w:noVBand="1"/>
      </w:tblPr>
      <w:tblGrid>
        <w:gridCol w:w="3005"/>
        <w:gridCol w:w="3005"/>
        <w:gridCol w:w="3006"/>
      </w:tblGrid>
      <w:tr w:rsidR="008832A8" w14:paraId="22B884FA" w14:textId="77777777" w:rsidTr="008832A8">
        <w:tc>
          <w:tcPr>
            <w:tcW w:w="3005" w:type="dxa"/>
          </w:tcPr>
          <w:p w14:paraId="5872FF4F" w14:textId="61419323" w:rsidR="008832A8" w:rsidRDefault="008832A8" w:rsidP="00D55BD6">
            <w:r>
              <w:t xml:space="preserve">Class </w:t>
            </w:r>
          </w:p>
        </w:tc>
        <w:tc>
          <w:tcPr>
            <w:tcW w:w="3005" w:type="dxa"/>
          </w:tcPr>
          <w:p w14:paraId="4EB96E70" w14:textId="3A64E922" w:rsidR="008832A8" w:rsidRDefault="008832A8" w:rsidP="00D55BD6">
            <w:r>
              <w:t>Drop off</w:t>
            </w:r>
          </w:p>
        </w:tc>
        <w:tc>
          <w:tcPr>
            <w:tcW w:w="3006" w:type="dxa"/>
          </w:tcPr>
          <w:p w14:paraId="3ACE9861" w14:textId="68FED663" w:rsidR="008832A8" w:rsidRDefault="008832A8" w:rsidP="00D55BD6">
            <w:r>
              <w:t>Pick Up</w:t>
            </w:r>
          </w:p>
        </w:tc>
      </w:tr>
      <w:tr w:rsidR="00D16D81" w14:paraId="416D661D" w14:textId="77777777" w:rsidTr="008832A8">
        <w:tc>
          <w:tcPr>
            <w:tcW w:w="3005" w:type="dxa"/>
          </w:tcPr>
          <w:p w14:paraId="3D97B928" w14:textId="76D14F2E" w:rsidR="00D16D81" w:rsidRDefault="00D16D81" w:rsidP="00D55BD6">
            <w:r>
              <w:t xml:space="preserve">P1  </w:t>
            </w:r>
            <w:r w:rsidR="00B0031B">
              <w:t>(</w:t>
            </w:r>
            <w:r>
              <w:t>Friday 27</w:t>
            </w:r>
            <w:r w:rsidRPr="00D16D81">
              <w:rPr>
                <w:vertAlign w:val="superscript"/>
              </w:rPr>
              <w:t>th</w:t>
            </w:r>
            <w:r>
              <w:t xml:space="preserve"> </w:t>
            </w:r>
            <w:r w:rsidR="00B0031B">
              <w:t>to 10</w:t>
            </w:r>
            <w:r w:rsidR="00B0031B" w:rsidRPr="00B0031B">
              <w:rPr>
                <w:vertAlign w:val="superscript"/>
              </w:rPr>
              <w:t>th</w:t>
            </w:r>
            <w:r w:rsidR="00B0031B">
              <w:t xml:space="preserve"> Sept)</w:t>
            </w:r>
          </w:p>
        </w:tc>
        <w:tc>
          <w:tcPr>
            <w:tcW w:w="3005" w:type="dxa"/>
          </w:tcPr>
          <w:p w14:paraId="00A71AA3" w14:textId="12322E29" w:rsidR="00D16D81" w:rsidRDefault="00D16D81" w:rsidP="00D55BD6">
            <w:r>
              <w:t>8.55am</w:t>
            </w:r>
          </w:p>
        </w:tc>
        <w:tc>
          <w:tcPr>
            <w:tcW w:w="3006" w:type="dxa"/>
          </w:tcPr>
          <w:p w14:paraId="25B5904B" w14:textId="0BB8099B" w:rsidR="00D16D81" w:rsidRDefault="00D16D81" w:rsidP="00D55BD6">
            <w:r>
              <w:t>11.50am</w:t>
            </w:r>
          </w:p>
        </w:tc>
      </w:tr>
      <w:tr w:rsidR="008832A8" w14:paraId="6897C82C" w14:textId="77777777" w:rsidTr="008832A8">
        <w:tc>
          <w:tcPr>
            <w:tcW w:w="3005" w:type="dxa"/>
          </w:tcPr>
          <w:p w14:paraId="1BD22617" w14:textId="131940A3" w:rsidR="008832A8" w:rsidRDefault="008832A8" w:rsidP="00D55BD6">
            <w:r>
              <w:t>P2 and P3</w:t>
            </w:r>
          </w:p>
        </w:tc>
        <w:tc>
          <w:tcPr>
            <w:tcW w:w="3005" w:type="dxa"/>
          </w:tcPr>
          <w:p w14:paraId="680C0DD4" w14:textId="0E0FED73" w:rsidR="008832A8" w:rsidRDefault="008832A8" w:rsidP="00D55BD6">
            <w:r>
              <w:t>8.35am</w:t>
            </w:r>
          </w:p>
        </w:tc>
        <w:tc>
          <w:tcPr>
            <w:tcW w:w="3006" w:type="dxa"/>
          </w:tcPr>
          <w:p w14:paraId="317B772D" w14:textId="10E565F5" w:rsidR="008832A8" w:rsidRDefault="008832A8" w:rsidP="00D55BD6">
            <w:r>
              <w:t>12 noon</w:t>
            </w:r>
          </w:p>
        </w:tc>
      </w:tr>
      <w:tr w:rsidR="008832A8" w14:paraId="49E45DA5" w14:textId="77777777" w:rsidTr="008832A8">
        <w:tc>
          <w:tcPr>
            <w:tcW w:w="3005" w:type="dxa"/>
          </w:tcPr>
          <w:p w14:paraId="21E71D1F" w14:textId="5C1E477E" w:rsidR="008832A8" w:rsidRDefault="008832A8" w:rsidP="00D55BD6">
            <w:r>
              <w:t>P4</w:t>
            </w:r>
          </w:p>
        </w:tc>
        <w:tc>
          <w:tcPr>
            <w:tcW w:w="3005" w:type="dxa"/>
          </w:tcPr>
          <w:p w14:paraId="3A54FFA2" w14:textId="67266569" w:rsidR="008832A8" w:rsidRDefault="008832A8" w:rsidP="00D55BD6">
            <w:r>
              <w:t>8.40am</w:t>
            </w:r>
          </w:p>
        </w:tc>
        <w:tc>
          <w:tcPr>
            <w:tcW w:w="3006" w:type="dxa"/>
          </w:tcPr>
          <w:p w14:paraId="69DFCDBB" w14:textId="10DA4BA8" w:rsidR="008832A8" w:rsidRDefault="008832A8" w:rsidP="00D55BD6">
            <w:r>
              <w:t>12.10pm</w:t>
            </w:r>
          </w:p>
        </w:tc>
      </w:tr>
      <w:tr w:rsidR="008832A8" w14:paraId="0E0F2156" w14:textId="77777777" w:rsidTr="008832A8">
        <w:tc>
          <w:tcPr>
            <w:tcW w:w="3005" w:type="dxa"/>
          </w:tcPr>
          <w:p w14:paraId="58E94D32" w14:textId="1D931819" w:rsidR="008832A8" w:rsidRDefault="008832A8" w:rsidP="00D55BD6">
            <w:r>
              <w:t>P5/6</w:t>
            </w:r>
          </w:p>
        </w:tc>
        <w:tc>
          <w:tcPr>
            <w:tcW w:w="3005" w:type="dxa"/>
          </w:tcPr>
          <w:p w14:paraId="0943513B" w14:textId="7B37C4B6" w:rsidR="008832A8" w:rsidRDefault="008832A8" w:rsidP="00D55BD6">
            <w:r>
              <w:t>8.40am</w:t>
            </w:r>
          </w:p>
        </w:tc>
        <w:tc>
          <w:tcPr>
            <w:tcW w:w="3006" w:type="dxa"/>
          </w:tcPr>
          <w:p w14:paraId="769004A5" w14:textId="509BBF11" w:rsidR="008832A8" w:rsidRDefault="008832A8" w:rsidP="00D55BD6">
            <w:r>
              <w:t>12.15pm</w:t>
            </w:r>
          </w:p>
        </w:tc>
      </w:tr>
      <w:tr w:rsidR="008832A8" w14:paraId="17FFC18D" w14:textId="77777777" w:rsidTr="008832A8">
        <w:tc>
          <w:tcPr>
            <w:tcW w:w="3005" w:type="dxa"/>
          </w:tcPr>
          <w:p w14:paraId="757E893A" w14:textId="1C1AAC28" w:rsidR="008832A8" w:rsidRDefault="008832A8" w:rsidP="00D55BD6">
            <w:r>
              <w:t>P7</w:t>
            </w:r>
          </w:p>
        </w:tc>
        <w:tc>
          <w:tcPr>
            <w:tcW w:w="3005" w:type="dxa"/>
          </w:tcPr>
          <w:p w14:paraId="12635DA0" w14:textId="4C516FB9" w:rsidR="008832A8" w:rsidRDefault="008832A8" w:rsidP="00D55BD6">
            <w:r>
              <w:t>8.45am</w:t>
            </w:r>
          </w:p>
        </w:tc>
        <w:tc>
          <w:tcPr>
            <w:tcW w:w="3006" w:type="dxa"/>
          </w:tcPr>
          <w:p w14:paraId="090B77CE" w14:textId="7EC17C51" w:rsidR="008832A8" w:rsidRDefault="008832A8" w:rsidP="00D55BD6">
            <w:r>
              <w:t>12.20pm</w:t>
            </w:r>
          </w:p>
        </w:tc>
      </w:tr>
    </w:tbl>
    <w:p w14:paraId="3DFA8DBC" w14:textId="77777777" w:rsidR="00D95BF3" w:rsidRDefault="00D95BF3" w:rsidP="00D55BD6"/>
    <w:p w14:paraId="67CE6674" w14:textId="347E9FEB" w:rsidR="00D95BF3" w:rsidRDefault="008832A8" w:rsidP="00D55BD6">
      <w:r>
        <w:t>Families</w:t>
      </w:r>
      <w:r w:rsidR="00393CE2">
        <w:t xml:space="preserve"> with children in P2-7 may arrive together.  For those with children in P1 please keep to the staggered time listed</w:t>
      </w:r>
      <w:r>
        <w:t xml:space="preserve"> </w:t>
      </w:r>
      <w:r w:rsidR="00393CE2">
        <w:t>u</w:t>
      </w:r>
      <w:r w:rsidR="00B0031B">
        <w:t>nless</w:t>
      </w:r>
      <w:r w:rsidR="00393CE2">
        <w:t xml:space="preserve"> advised.</w:t>
      </w:r>
    </w:p>
    <w:p w14:paraId="503660D0" w14:textId="036D2B20" w:rsidR="008832A8" w:rsidRDefault="00D95BF3" w:rsidP="00D55BD6">
      <w:r w:rsidRPr="00D16D81">
        <w:rPr>
          <w:b/>
          <w:bCs/>
        </w:rPr>
        <w:t>Class teaching will start at 8.50am</w:t>
      </w:r>
      <w:r w:rsidR="008832A8" w:rsidRPr="00D16D81">
        <w:rPr>
          <w:b/>
          <w:bCs/>
        </w:rPr>
        <w:t xml:space="preserve"> for P2-7</w:t>
      </w:r>
      <w:r>
        <w:t xml:space="preserve">. Parents of </w:t>
      </w:r>
      <w:r w:rsidR="00A5537B">
        <w:t xml:space="preserve">P1, </w:t>
      </w:r>
      <w:r>
        <w:t>P2, P3 and P4 pupils should collect their children from the playground.</w:t>
      </w:r>
      <w:r w:rsidR="008832A8">
        <w:t xml:space="preserve"> If you decide to wait outside, your child will be sent out after the playground is cleared.</w:t>
      </w:r>
      <w:r>
        <w:t xml:space="preserve"> Please stay socially distanced and wear a mask. </w:t>
      </w:r>
    </w:p>
    <w:p w14:paraId="51BCBB68" w14:textId="2F64EE75" w:rsidR="008832A8" w:rsidRPr="00BD4816" w:rsidRDefault="008832A8" w:rsidP="00D55BD6">
      <w:pPr>
        <w:rPr>
          <w:b/>
          <w:bCs/>
        </w:rPr>
      </w:pPr>
      <w:r w:rsidRPr="00BD4816">
        <w:rPr>
          <w:b/>
          <w:bCs/>
        </w:rPr>
        <w:t>From Monday 30</w:t>
      </w:r>
      <w:r w:rsidRPr="00BD4816">
        <w:rPr>
          <w:b/>
          <w:bCs/>
          <w:vertAlign w:val="superscript"/>
        </w:rPr>
        <w:t>th</w:t>
      </w:r>
      <w:r w:rsidRPr="00BD4816">
        <w:rPr>
          <w:b/>
          <w:bCs/>
        </w:rPr>
        <w:t xml:space="preserve"> </w:t>
      </w:r>
      <w:r w:rsidR="003106AF" w:rsidRPr="00BD4816">
        <w:rPr>
          <w:b/>
          <w:bCs/>
        </w:rPr>
        <w:t xml:space="preserve">August        </w:t>
      </w:r>
    </w:p>
    <w:tbl>
      <w:tblPr>
        <w:tblStyle w:val="TableGrid"/>
        <w:tblW w:w="0" w:type="auto"/>
        <w:tblLook w:val="04A0" w:firstRow="1" w:lastRow="0" w:firstColumn="1" w:lastColumn="0" w:noHBand="0" w:noVBand="1"/>
      </w:tblPr>
      <w:tblGrid>
        <w:gridCol w:w="3005"/>
        <w:gridCol w:w="3005"/>
        <w:gridCol w:w="3006"/>
      </w:tblGrid>
      <w:tr w:rsidR="008832A8" w14:paraId="0AF56686" w14:textId="77777777" w:rsidTr="006E09F1">
        <w:tc>
          <w:tcPr>
            <w:tcW w:w="3005" w:type="dxa"/>
          </w:tcPr>
          <w:p w14:paraId="33EBC370" w14:textId="77777777" w:rsidR="008832A8" w:rsidRDefault="008832A8" w:rsidP="006E09F1">
            <w:r>
              <w:t xml:space="preserve">Class </w:t>
            </w:r>
          </w:p>
        </w:tc>
        <w:tc>
          <w:tcPr>
            <w:tcW w:w="3005" w:type="dxa"/>
          </w:tcPr>
          <w:p w14:paraId="76B57720" w14:textId="77777777" w:rsidR="008832A8" w:rsidRDefault="008832A8" w:rsidP="006E09F1">
            <w:r>
              <w:t>Drop off</w:t>
            </w:r>
          </w:p>
        </w:tc>
        <w:tc>
          <w:tcPr>
            <w:tcW w:w="3006" w:type="dxa"/>
          </w:tcPr>
          <w:p w14:paraId="2AA805DB" w14:textId="77777777" w:rsidR="008832A8" w:rsidRDefault="008832A8" w:rsidP="006E09F1">
            <w:r>
              <w:t>Pick Up</w:t>
            </w:r>
          </w:p>
        </w:tc>
      </w:tr>
      <w:tr w:rsidR="008832A8" w14:paraId="022974C2" w14:textId="77777777" w:rsidTr="006E09F1">
        <w:tc>
          <w:tcPr>
            <w:tcW w:w="3005" w:type="dxa"/>
          </w:tcPr>
          <w:p w14:paraId="16239780" w14:textId="07672BD2" w:rsidR="008832A8" w:rsidRDefault="008832A8" w:rsidP="006E09F1">
            <w:r>
              <w:t>P1</w:t>
            </w:r>
          </w:p>
        </w:tc>
        <w:tc>
          <w:tcPr>
            <w:tcW w:w="3005" w:type="dxa"/>
          </w:tcPr>
          <w:p w14:paraId="6E77C00C" w14:textId="74576161" w:rsidR="008832A8" w:rsidRDefault="008832A8" w:rsidP="006E09F1">
            <w:r>
              <w:t>8.55</w:t>
            </w:r>
          </w:p>
        </w:tc>
        <w:tc>
          <w:tcPr>
            <w:tcW w:w="3006" w:type="dxa"/>
          </w:tcPr>
          <w:p w14:paraId="5778DDFC" w14:textId="58841FC2" w:rsidR="008832A8" w:rsidRDefault="008832A8" w:rsidP="006E09F1">
            <w:r>
              <w:t xml:space="preserve">11.50am  </w:t>
            </w:r>
            <w:r w:rsidR="00BD4816">
              <w:t>(</w:t>
            </w:r>
            <w:r>
              <w:t>until 10</w:t>
            </w:r>
            <w:r w:rsidRPr="008832A8">
              <w:rPr>
                <w:vertAlign w:val="superscript"/>
              </w:rPr>
              <w:t>th</w:t>
            </w:r>
            <w:r>
              <w:t xml:space="preserve"> Sept)</w:t>
            </w:r>
          </w:p>
          <w:p w14:paraId="030F6F32" w14:textId="54ED1B9B" w:rsidR="008832A8" w:rsidRDefault="008832A8" w:rsidP="006E09F1">
            <w:r>
              <w:t>1.50pm</w:t>
            </w:r>
          </w:p>
        </w:tc>
      </w:tr>
      <w:tr w:rsidR="008832A8" w14:paraId="1816403A" w14:textId="77777777" w:rsidTr="006E09F1">
        <w:tc>
          <w:tcPr>
            <w:tcW w:w="3005" w:type="dxa"/>
          </w:tcPr>
          <w:p w14:paraId="036ACC7E" w14:textId="77777777" w:rsidR="008832A8" w:rsidRDefault="008832A8" w:rsidP="006E09F1">
            <w:r>
              <w:t>P2 and P3</w:t>
            </w:r>
          </w:p>
        </w:tc>
        <w:tc>
          <w:tcPr>
            <w:tcW w:w="3005" w:type="dxa"/>
          </w:tcPr>
          <w:p w14:paraId="3333BEE3" w14:textId="77777777" w:rsidR="008832A8" w:rsidRDefault="008832A8" w:rsidP="006E09F1">
            <w:r>
              <w:t>8.35am</w:t>
            </w:r>
          </w:p>
        </w:tc>
        <w:tc>
          <w:tcPr>
            <w:tcW w:w="3006" w:type="dxa"/>
          </w:tcPr>
          <w:p w14:paraId="632EDE62" w14:textId="20C90D20" w:rsidR="008832A8" w:rsidRDefault="008832A8" w:rsidP="006E09F1">
            <w:r>
              <w:t>1.55pm</w:t>
            </w:r>
          </w:p>
        </w:tc>
      </w:tr>
      <w:tr w:rsidR="008832A8" w14:paraId="42E3F39B" w14:textId="77777777" w:rsidTr="006E09F1">
        <w:tc>
          <w:tcPr>
            <w:tcW w:w="3005" w:type="dxa"/>
          </w:tcPr>
          <w:p w14:paraId="28AAB6C1" w14:textId="77777777" w:rsidR="008832A8" w:rsidRDefault="008832A8" w:rsidP="006E09F1">
            <w:r>
              <w:t>P4</w:t>
            </w:r>
          </w:p>
        </w:tc>
        <w:tc>
          <w:tcPr>
            <w:tcW w:w="3005" w:type="dxa"/>
          </w:tcPr>
          <w:p w14:paraId="3831E11B" w14:textId="77777777" w:rsidR="008832A8" w:rsidRDefault="008832A8" w:rsidP="006E09F1">
            <w:r>
              <w:t>8.40am</w:t>
            </w:r>
          </w:p>
        </w:tc>
        <w:tc>
          <w:tcPr>
            <w:tcW w:w="3006" w:type="dxa"/>
          </w:tcPr>
          <w:p w14:paraId="6C959E39" w14:textId="3E1E4916" w:rsidR="008832A8" w:rsidRDefault="00393CE2" w:rsidP="006E09F1">
            <w:r>
              <w:t>2.50pm</w:t>
            </w:r>
          </w:p>
        </w:tc>
      </w:tr>
      <w:tr w:rsidR="008832A8" w14:paraId="4DE4557B" w14:textId="77777777" w:rsidTr="006E09F1">
        <w:tc>
          <w:tcPr>
            <w:tcW w:w="3005" w:type="dxa"/>
          </w:tcPr>
          <w:p w14:paraId="3E0567BC" w14:textId="77777777" w:rsidR="008832A8" w:rsidRDefault="008832A8" w:rsidP="006E09F1">
            <w:r>
              <w:t>P5/6</w:t>
            </w:r>
          </w:p>
        </w:tc>
        <w:tc>
          <w:tcPr>
            <w:tcW w:w="3005" w:type="dxa"/>
          </w:tcPr>
          <w:p w14:paraId="70697CBF" w14:textId="77777777" w:rsidR="008832A8" w:rsidRDefault="008832A8" w:rsidP="006E09F1">
            <w:r>
              <w:t>8.40am</w:t>
            </w:r>
          </w:p>
        </w:tc>
        <w:tc>
          <w:tcPr>
            <w:tcW w:w="3006" w:type="dxa"/>
          </w:tcPr>
          <w:p w14:paraId="19E3A958" w14:textId="6ECD257B" w:rsidR="008832A8" w:rsidRDefault="00393CE2" w:rsidP="006E09F1">
            <w:r>
              <w:t>2.55</w:t>
            </w:r>
            <w:r w:rsidR="008832A8">
              <w:t>pm</w:t>
            </w:r>
          </w:p>
        </w:tc>
      </w:tr>
      <w:tr w:rsidR="008832A8" w14:paraId="096BB3FA" w14:textId="77777777" w:rsidTr="006E09F1">
        <w:tc>
          <w:tcPr>
            <w:tcW w:w="3005" w:type="dxa"/>
          </w:tcPr>
          <w:p w14:paraId="4BB03895" w14:textId="77777777" w:rsidR="008832A8" w:rsidRDefault="008832A8" w:rsidP="006E09F1">
            <w:r>
              <w:t>P7</w:t>
            </w:r>
          </w:p>
        </w:tc>
        <w:tc>
          <w:tcPr>
            <w:tcW w:w="3005" w:type="dxa"/>
          </w:tcPr>
          <w:p w14:paraId="4277915B" w14:textId="77777777" w:rsidR="008832A8" w:rsidRDefault="008832A8" w:rsidP="006E09F1">
            <w:r>
              <w:t>8.45am</w:t>
            </w:r>
          </w:p>
        </w:tc>
        <w:tc>
          <w:tcPr>
            <w:tcW w:w="3006" w:type="dxa"/>
          </w:tcPr>
          <w:p w14:paraId="0010391D" w14:textId="31F64655" w:rsidR="008832A8" w:rsidRDefault="00393CE2" w:rsidP="006E09F1">
            <w:r>
              <w:t>3.00</w:t>
            </w:r>
            <w:r w:rsidR="008832A8">
              <w:t>pm</w:t>
            </w:r>
          </w:p>
        </w:tc>
      </w:tr>
    </w:tbl>
    <w:p w14:paraId="6541E5B0" w14:textId="5BBA4EE7" w:rsidR="00393CE2" w:rsidRDefault="00393CE2" w:rsidP="00393CE2">
      <w:pPr>
        <w:rPr>
          <w:b/>
          <w:bCs/>
        </w:rPr>
      </w:pPr>
    </w:p>
    <w:p w14:paraId="1571ED61" w14:textId="77777777" w:rsidR="006A1356" w:rsidRDefault="006A1356" w:rsidP="00393CE2">
      <w:pPr>
        <w:rPr>
          <w:b/>
          <w:bCs/>
        </w:rPr>
      </w:pPr>
    </w:p>
    <w:p w14:paraId="0A5C1240" w14:textId="77777777" w:rsidR="006A1356" w:rsidRDefault="006A1356" w:rsidP="006A1356">
      <w:pPr>
        <w:rPr>
          <w:rFonts w:cstheme="minorHAnsi"/>
          <w:b/>
          <w:bCs/>
          <w:sz w:val="24"/>
          <w:szCs w:val="24"/>
        </w:rPr>
      </w:pPr>
      <w:r w:rsidRPr="00341125">
        <w:rPr>
          <w:rFonts w:cstheme="minorHAnsi"/>
          <w:b/>
          <w:bCs/>
          <w:sz w:val="24"/>
          <w:szCs w:val="24"/>
        </w:rPr>
        <w:lastRenderedPageBreak/>
        <w:t xml:space="preserve">FRIDAY </w:t>
      </w:r>
      <w:r>
        <w:rPr>
          <w:rFonts w:cstheme="minorHAnsi"/>
          <w:b/>
          <w:bCs/>
          <w:sz w:val="24"/>
          <w:szCs w:val="24"/>
        </w:rPr>
        <w:t xml:space="preserve">EARLY </w:t>
      </w:r>
      <w:r w:rsidRPr="00341125">
        <w:rPr>
          <w:rFonts w:cstheme="minorHAnsi"/>
          <w:b/>
          <w:bCs/>
          <w:sz w:val="24"/>
          <w:szCs w:val="24"/>
        </w:rPr>
        <w:t>PICK UP TIMES</w:t>
      </w:r>
      <w:r>
        <w:rPr>
          <w:rFonts w:cstheme="minorHAnsi"/>
          <w:b/>
          <w:bCs/>
          <w:sz w:val="24"/>
          <w:szCs w:val="24"/>
        </w:rPr>
        <w:t xml:space="preserve"> P4 - 7</w:t>
      </w:r>
    </w:p>
    <w:tbl>
      <w:tblPr>
        <w:tblStyle w:val="TableGrid"/>
        <w:tblW w:w="0" w:type="auto"/>
        <w:tblLook w:val="04A0" w:firstRow="1" w:lastRow="0" w:firstColumn="1" w:lastColumn="0" w:noHBand="0" w:noVBand="1"/>
      </w:tblPr>
      <w:tblGrid>
        <w:gridCol w:w="3005"/>
        <w:gridCol w:w="3005"/>
        <w:gridCol w:w="3006"/>
      </w:tblGrid>
      <w:tr w:rsidR="006A1356" w:rsidRPr="00ED3EF7" w14:paraId="09022D9D" w14:textId="77777777" w:rsidTr="00305C52">
        <w:tc>
          <w:tcPr>
            <w:tcW w:w="3005" w:type="dxa"/>
          </w:tcPr>
          <w:p w14:paraId="0934E464" w14:textId="77777777" w:rsidR="006A1356" w:rsidRPr="00ED3EF7" w:rsidRDefault="006A1356" w:rsidP="00305C52">
            <w:pPr>
              <w:rPr>
                <w:rFonts w:cstheme="minorHAnsi"/>
                <w:sz w:val="24"/>
                <w:szCs w:val="24"/>
              </w:rPr>
            </w:pPr>
            <w:r w:rsidRPr="00ED3EF7">
              <w:rPr>
                <w:rFonts w:cstheme="minorHAnsi"/>
                <w:sz w:val="24"/>
                <w:szCs w:val="24"/>
              </w:rPr>
              <w:t xml:space="preserve">Class </w:t>
            </w:r>
          </w:p>
        </w:tc>
        <w:tc>
          <w:tcPr>
            <w:tcW w:w="3005" w:type="dxa"/>
          </w:tcPr>
          <w:p w14:paraId="4D2A7A36" w14:textId="77777777" w:rsidR="006A1356" w:rsidRPr="00ED3EF7" w:rsidRDefault="006A1356" w:rsidP="00305C52">
            <w:pPr>
              <w:rPr>
                <w:rFonts w:cstheme="minorHAnsi"/>
                <w:sz w:val="24"/>
                <w:szCs w:val="24"/>
              </w:rPr>
            </w:pPr>
            <w:r w:rsidRPr="00ED3EF7">
              <w:rPr>
                <w:rFonts w:cstheme="minorHAnsi"/>
                <w:sz w:val="24"/>
                <w:szCs w:val="24"/>
              </w:rPr>
              <w:t>Drop off</w:t>
            </w:r>
          </w:p>
        </w:tc>
        <w:tc>
          <w:tcPr>
            <w:tcW w:w="3006" w:type="dxa"/>
          </w:tcPr>
          <w:p w14:paraId="719F580F" w14:textId="77777777" w:rsidR="006A1356" w:rsidRPr="00ED3EF7" w:rsidRDefault="006A1356" w:rsidP="00305C52">
            <w:pPr>
              <w:rPr>
                <w:rFonts w:cstheme="minorHAnsi"/>
                <w:sz w:val="24"/>
                <w:szCs w:val="24"/>
              </w:rPr>
            </w:pPr>
            <w:r w:rsidRPr="00ED3EF7">
              <w:rPr>
                <w:rFonts w:cstheme="minorHAnsi"/>
                <w:sz w:val="24"/>
                <w:szCs w:val="24"/>
              </w:rPr>
              <w:t>Pick Up</w:t>
            </w:r>
          </w:p>
        </w:tc>
      </w:tr>
      <w:tr w:rsidR="006A1356" w:rsidRPr="00ED3EF7" w14:paraId="5B0383CB" w14:textId="77777777" w:rsidTr="00305C52">
        <w:tc>
          <w:tcPr>
            <w:tcW w:w="3005" w:type="dxa"/>
          </w:tcPr>
          <w:p w14:paraId="339CA4BF" w14:textId="77777777" w:rsidR="006A1356" w:rsidRPr="00ED3EF7" w:rsidRDefault="006A1356" w:rsidP="00305C52">
            <w:pPr>
              <w:rPr>
                <w:rFonts w:cstheme="minorHAnsi"/>
                <w:sz w:val="24"/>
                <w:szCs w:val="24"/>
              </w:rPr>
            </w:pPr>
            <w:r w:rsidRPr="00ED3EF7">
              <w:rPr>
                <w:rFonts w:cstheme="minorHAnsi"/>
                <w:sz w:val="24"/>
                <w:szCs w:val="24"/>
              </w:rPr>
              <w:t xml:space="preserve">P1 </w:t>
            </w:r>
            <w:r>
              <w:rPr>
                <w:rFonts w:cstheme="minorHAnsi"/>
                <w:sz w:val="24"/>
                <w:szCs w:val="24"/>
              </w:rPr>
              <w:t>( from 17</w:t>
            </w:r>
            <w:r w:rsidRPr="00341125">
              <w:rPr>
                <w:rFonts w:cstheme="minorHAnsi"/>
                <w:sz w:val="24"/>
                <w:szCs w:val="24"/>
                <w:vertAlign w:val="superscript"/>
              </w:rPr>
              <w:t>th</w:t>
            </w:r>
            <w:r>
              <w:rPr>
                <w:rFonts w:cstheme="minorHAnsi"/>
                <w:sz w:val="24"/>
                <w:szCs w:val="24"/>
              </w:rPr>
              <w:t xml:space="preserve"> Sept)</w:t>
            </w:r>
          </w:p>
        </w:tc>
        <w:tc>
          <w:tcPr>
            <w:tcW w:w="3005" w:type="dxa"/>
          </w:tcPr>
          <w:p w14:paraId="1B68FC85" w14:textId="77777777" w:rsidR="006A1356" w:rsidRPr="00ED3EF7" w:rsidRDefault="006A1356" w:rsidP="00305C52">
            <w:pPr>
              <w:rPr>
                <w:rFonts w:cstheme="minorHAnsi"/>
                <w:sz w:val="24"/>
                <w:szCs w:val="24"/>
              </w:rPr>
            </w:pPr>
            <w:r w:rsidRPr="00ED3EF7">
              <w:rPr>
                <w:rFonts w:cstheme="minorHAnsi"/>
                <w:sz w:val="24"/>
                <w:szCs w:val="24"/>
              </w:rPr>
              <w:t>8.55am</w:t>
            </w:r>
          </w:p>
        </w:tc>
        <w:tc>
          <w:tcPr>
            <w:tcW w:w="3006" w:type="dxa"/>
          </w:tcPr>
          <w:p w14:paraId="25AC3895" w14:textId="77777777" w:rsidR="006A1356" w:rsidRPr="00ED3EF7" w:rsidRDefault="006A1356" w:rsidP="00305C52">
            <w:pPr>
              <w:rPr>
                <w:rFonts w:cstheme="minorHAnsi"/>
                <w:sz w:val="24"/>
                <w:szCs w:val="24"/>
              </w:rPr>
            </w:pPr>
            <w:r>
              <w:rPr>
                <w:rFonts w:cstheme="minorHAnsi"/>
                <w:sz w:val="24"/>
                <w:szCs w:val="24"/>
              </w:rPr>
              <w:t xml:space="preserve"> 1.50pm</w:t>
            </w:r>
          </w:p>
        </w:tc>
      </w:tr>
      <w:tr w:rsidR="006A1356" w:rsidRPr="00ED3EF7" w14:paraId="13E31078" w14:textId="77777777" w:rsidTr="00305C52">
        <w:tc>
          <w:tcPr>
            <w:tcW w:w="3005" w:type="dxa"/>
          </w:tcPr>
          <w:p w14:paraId="30E3F084" w14:textId="77777777" w:rsidR="006A1356" w:rsidRPr="00ED3EF7" w:rsidRDefault="006A1356" w:rsidP="00305C52">
            <w:pPr>
              <w:rPr>
                <w:rFonts w:cstheme="minorHAnsi"/>
                <w:sz w:val="24"/>
                <w:szCs w:val="24"/>
              </w:rPr>
            </w:pPr>
            <w:r w:rsidRPr="00ED3EF7">
              <w:rPr>
                <w:rFonts w:cstheme="minorHAnsi"/>
                <w:sz w:val="24"/>
                <w:szCs w:val="24"/>
              </w:rPr>
              <w:t xml:space="preserve">P2 </w:t>
            </w:r>
            <w:r>
              <w:rPr>
                <w:rFonts w:cstheme="minorHAnsi"/>
                <w:sz w:val="24"/>
                <w:szCs w:val="24"/>
              </w:rPr>
              <w:t xml:space="preserve"> and P3</w:t>
            </w:r>
          </w:p>
        </w:tc>
        <w:tc>
          <w:tcPr>
            <w:tcW w:w="3005" w:type="dxa"/>
          </w:tcPr>
          <w:p w14:paraId="338ED5C4" w14:textId="77777777" w:rsidR="006A1356" w:rsidRPr="00ED3EF7" w:rsidRDefault="006A1356" w:rsidP="00305C52">
            <w:pPr>
              <w:rPr>
                <w:rFonts w:cstheme="minorHAnsi"/>
                <w:sz w:val="24"/>
                <w:szCs w:val="24"/>
              </w:rPr>
            </w:pPr>
            <w:r w:rsidRPr="00ED3EF7">
              <w:rPr>
                <w:rFonts w:cstheme="minorHAnsi"/>
                <w:sz w:val="24"/>
                <w:szCs w:val="24"/>
              </w:rPr>
              <w:t>8.35am</w:t>
            </w:r>
          </w:p>
        </w:tc>
        <w:tc>
          <w:tcPr>
            <w:tcW w:w="3006" w:type="dxa"/>
          </w:tcPr>
          <w:p w14:paraId="09AB8391" w14:textId="77777777" w:rsidR="006A1356" w:rsidRPr="00ED3EF7" w:rsidRDefault="006A1356" w:rsidP="00305C52">
            <w:pPr>
              <w:rPr>
                <w:rFonts w:cstheme="minorHAnsi"/>
                <w:sz w:val="24"/>
                <w:szCs w:val="24"/>
              </w:rPr>
            </w:pPr>
            <w:r>
              <w:rPr>
                <w:rFonts w:cstheme="minorHAnsi"/>
                <w:sz w:val="24"/>
                <w:szCs w:val="24"/>
              </w:rPr>
              <w:t xml:space="preserve"> 1.55pm</w:t>
            </w:r>
          </w:p>
        </w:tc>
      </w:tr>
      <w:tr w:rsidR="006A1356" w:rsidRPr="00ED3EF7" w14:paraId="7CFD3D41" w14:textId="77777777" w:rsidTr="00305C52">
        <w:tc>
          <w:tcPr>
            <w:tcW w:w="3005" w:type="dxa"/>
          </w:tcPr>
          <w:p w14:paraId="08FB8751" w14:textId="77777777" w:rsidR="006A1356" w:rsidRPr="00ED3EF7" w:rsidRDefault="006A1356" w:rsidP="00305C52">
            <w:pPr>
              <w:rPr>
                <w:rFonts w:cstheme="minorHAnsi"/>
                <w:sz w:val="24"/>
                <w:szCs w:val="24"/>
              </w:rPr>
            </w:pPr>
            <w:r w:rsidRPr="00ED3EF7">
              <w:rPr>
                <w:rFonts w:cstheme="minorHAnsi"/>
                <w:sz w:val="24"/>
                <w:szCs w:val="24"/>
              </w:rPr>
              <w:t>P4</w:t>
            </w:r>
          </w:p>
        </w:tc>
        <w:tc>
          <w:tcPr>
            <w:tcW w:w="3005" w:type="dxa"/>
          </w:tcPr>
          <w:p w14:paraId="3482D8FC" w14:textId="77777777" w:rsidR="006A1356" w:rsidRPr="00ED3EF7" w:rsidRDefault="006A1356" w:rsidP="00305C52">
            <w:pPr>
              <w:rPr>
                <w:rFonts w:cstheme="minorHAnsi"/>
                <w:sz w:val="24"/>
                <w:szCs w:val="24"/>
              </w:rPr>
            </w:pPr>
            <w:r w:rsidRPr="00ED3EF7">
              <w:rPr>
                <w:rFonts w:cstheme="minorHAnsi"/>
                <w:sz w:val="24"/>
                <w:szCs w:val="24"/>
              </w:rPr>
              <w:t>8.40am</w:t>
            </w:r>
          </w:p>
        </w:tc>
        <w:tc>
          <w:tcPr>
            <w:tcW w:w="3006" w:type="dxa"/>
          </w:tcPr>
          <w:p w14:paraId="1ACB1BFB" w14:textId="77777777" w:rsidR="006A1356" w:rsidRPr="00ED3EF7" w:rsidRDefault="006A1356" w:rsidP="00305C52">
            <w:pPr>
              <w:rPr>
                <w:rFonts w:cstheme="minorHAnsi"/>
                <w:sz w:val="24"/>
                <w:szCs w:val="24"/>
              </w:rPr>
            </w:pPr>
            <w:r>
              <w:rPr>
                <w:rFonts w:cstheme="minorHAnsi"/>
                <w:sz w:val="24"/>
                <w:szCs w:val="24"/>
              </w:rPr>
              <w:t xml:space="preserve"> 2.00pm</w:t>
            </w:r>
          </w:p>
        </w:tc>
      </w:tr>
      <w:tr w:rsidR="006A1356" w:rsidRPr="00ED3EF7" w14:paraId="4CCADF50" w14:textId="77777777" w:rsidTr="00305C52">
        <w:tc>
          <w:tcPr>
            <w:tcW w:w="3005" w:type="dxa"/>
          </w:tcPr>
          <w:p w14:paraId="1A23D4FC" w14:textId="77777777" w:rsidR="006A1356" w:rsidRPr="00ED3EF7" w:rsidRDefault="006A1356" w:rsidP="00305C52">
            <w:pPr>
              <w:rPr>
                <w:rFonts w:cstheme="minorHAnsi"/>
                <w:sz w:val="24"/>
                <w:szCs w:val="24"/>
              </w:rPr>
            </w:pPr>
            <w:r w:rsidRPr="00ED3EF7">
              <w:rPr>
                <w:rFonts w:cstheme="minorHAnsi"/>
                <w:sz w:val="24"/>
                <w:szCs w:val="24"/>
              </w:rPr>
              <w:t>P5/6</w:t>
            </w:r>
          </w:p>
        </w:tc>
        <w:tc>
          <w:tcPr>
            <w:tcW w:w="3005" w:type="dxa"/>
          </w:tcPr>
          <w:p w14:paraId="6BAE9073" w14:textId="77777777" w:rsidR="006A1356" w:rsidRPr="00ED3EF7" w:rsidRDefault="006A1356" w:rsidP="00305C52">
            <w:pPr>
              <w:rPr>
                <w:rFonts w:cstheme="minorHAnsi"/>
                <w:sz w:val="24"/>
                <w:szCs w:val="24"/>
              </w:rPr>
            </w:pPr>
            <w:r w:rsidRPr="00ED3EF7">
              <w:rPr>
                <w:rFonts w:cstheme="minorHAnsi"/>
                <w:sz w:val="24"/>
                <w:szCs w:val="24"/>
              </w:rPr>
              <w:t>8.40am</w:t>
            </w:r>
          </w:p>
        </w:tc>
        <w:tc>
          <w:tcPr>
            <w:tcW w:w="3006" w:type="dxa"/>
          </w:tcPr>
          <w:p w14:paraId="22E881DE" w14:textId="77777777" w:rsidR="006A1356" w:rsidRPr="00ED3EF7" w:rsidRDefault="006A1356" w:rsidP="00305C52">
            <w:pPr>
              <w:rPr>
                <w:rFonts w:cstheme="minorHAnsi"/>
                <w:sz w:val="24"/>
                <w:szCs w:val="24"/>
              </w:rPr>
            </w:pPr>
            <w:r>
              <w:rPr>
                <w:rFonts w:cstheme="minorHAnsi"/>
                <w:sz w:val="24"/>
                <w:szCs w:val="24"/>
              </w:rPr>
              <w:t xml:space="preserve"> 2.05pm</w:t>
            </w:r>
          </w:p>
        </w:tc>
      </w:tr>
      <w:tr w:rsidR="006A1356" w:rsidRPr="00ED3EF7" w14:paraId="271E9802" w14:textId="77777777" w:rsidTr="00305C52">
        <w:tc>
          <w:tcPr>
            <w:tcW w:w="3005" w:type="dxa"/>
          </w:tcPr>
          <w:p w14:paraId="1DE5ECB6" w14:textId="77777777" w:rsidR="006A1356" w:rsidRPr="00ED3EF7" w:rsidRDefault="006A1356" w:rsidP="00305C52">
            <w:pPr>
              <w:rPr>
                <w:rFonts w:cstheme="minorHAnsi"/>
                <w:sz w:val="24"/>
                <w:szCs w:val="24"/>
              </w:rPr>
            </w:pPr>
            <w:r w:rsidRPr="00ED3EF7">
              <w:rPr>
                <w:rFonts w:cstheme="minorHAnsi"/>
                <w:sz w:val="24"/>
                <w:szCs w:val="24"/>
              </w:rPr>
              <w:t>P7</w:t>
            </w:r>
          </w:p>
        </w:tc>
        <w:tc>
          <w:tcPr>
            <w:tcW w:w="3005" w:type="dxa"/>
          </w:tcPr>
          <w:p w14:paraId="18B6C422" w14:textId="77777777" w:rsidR="006A1356" w:rsidRPr="00ED3EF7" w:rsidRDefault="006A1356" w:rsidP="00305C52">
            <w:pPr>
              <w:rPr>
                <w:rFonts w:cstheme="minorHAnsi"/>
                <w:sz w:val="24"/>
                <w:szCs w:val="24"/>
              </w:rPr>
            </w:pPr>
            <w:r w:rsidRPr="00ED3EF7">
              <w:rPr>
                <w:rFonts w:cstheme="minorHAnsi"/>
                <w:sz w:val="24"/>
                <w:szCs w:val="24"/>
              </w:rPr>
              <w:t>8.45am</w:t>
            </w:r>
          </w:p>
        </w:tc>
        <w:tc>
          <w:tcPr>
            <w:tcW w:w="3006" w:type="dxa"/>
          </w:tcPr>
          <w:p w14:paraId="368F00CD" w14:textId="77777777" w:rsidR="006A1356" w:rsidRPr="00ED3EF7" w:rsidRDefault="006A1356" w:rsidP="00305C52">
            <w:pPr>
              <w:rPr>
                <w:rFonts w:cstheme="minorHAnsi"/>
                <w:sz w:val="24"/>
                <w:szCs w:val="24"/>
              </w:rPr>
            </w:pPr>
            <w:r>
              <w:rPr>
                <w:rFonts w:cstheme="minorHAnsi"/>
                <w:sz w:val="24"/>
                <w:szCs w:val="24"/>
              </w:rPr>
              <w:t xml:space="preserve"> 2.10pm</w:t>
            </w:r>
          </w:p>
        </w:tc>
      </w:tr>
    </w:tbl>
    <w:p w14:paraId="442BAA98" w14:textId="5A3C5C50" w:rsidR="00A5537B" w:rsidRDefault="00A5537B" w:rsidP="00393CE2">
      <w:pPr>
        <w:rPr>
          <w:b/>
          <w:bCs/>
        </w:rPr>
      </w:pPr>
    </w:p>
    <w:p w14:paraId="58AE53C2" w14:textId="77777777" w:rsidR="00A5537B" w:rsidRDefault="00A5537B" w:rsidP="00393CE2">
      <w:pPr>
        <w:rPr>
          <w:b/>
          <w:bCs/>
        </w:rPr>
      </w:pPr>
    </w:p>
    <w:p w14:paraId="18B673F4" w14:textId="1C260988" w:rsidR="00A5537B" w:rsidRDefault="00A5537B" w:rsidP="00393CE2">
      <w:pPr>
        <w:rPr>
          <w:b/>
          <w:bCs/>
        </w:rPr>
      </w:pPr>
      <w:r>
        <w:rPr>
          <w:b/>
          <w:bCs/>
        </w:rPr>
        <w:t>Children Entering in the morning</w:t>
      </w:r>
    </w:p>
    <w:p w14:paraId="59E97455" w14:textId="56C988A2" w:rsidR="003106AF" w:rsidRPr="003106AF" w:rsidRDefault="003106AF" w:rsidP="00393CE2">
      <w:r w:rsidRPr="003106AF">
        <w:t>P1,</w:t>
      </w:r>
      <w:r w:rsidR="00BD4816">
        <w:t xml:space="preserve"> </w:t>
      </w:r>
      <w:r w:rsidRPr="003106AF">
        <w:t>2 and 4 should enter via the main front door.</w:t>
      </w:r>
    </w:p>
    <w:p w14:paraId="3C26CD6B" w14:textId="5FED56B0" w:rsidR="003106AF" w:rsidRPr="003106AF" w:rsidRDefault="003106AF" w:rsidP="00393CE2">
      <w:r w:rsidRPr="003106AF">
        <w:t>P3 should enter via the hall door.</w:t>
      </w:r>
    </w:p>
    <w:p w14:paraId="58807C9A" w14:textId="2F238E2E" w:rsidR="003106AF" w:rsidRPr="003106AF" w:rsidRDefault="003106AF" w:rsidP="00393CE2">
      <w:r w:rsidRPr="003106AF">
        <w:t xml:space="preserve">P5/6 and 7 should enter via the outside doors to the classrooms. </w:t>
      </w:r>
    </w:p>
    <w:p w14:paraId="0212584D" w14:textId="15CE916C" w:rsidR="003106AF" w:rsidRDefault="003106AF" w:rsidP="00393CE2">
      <w:pPr>
        <w:rPr>
          <w:b/>
          <w:bCs/>
        </w:rPr>
      </w:pPr>
      <w:r>
        <w:rPr>
          <w:b/>
          <w:bCs/>
        </w:rPr>
        <w:t>There will be someone in the playground to help.</w:t>
      </w:r>
    </w:p>
    <w:p w14:paraId="30AD99E7" w14:textId="2E552A05" w:rsidR="003E7663" w:rsidRDefault="003E7663" w:rsidP="00393CE2">
      <w:pPr>
        <w:rPr>
          <w:b/>
          <w:bCs/>
        </w:rPr>
      </w:pPr>
      <w:r>
        <w:rPr>
          <w:b/>
          <w:bCs/>
        </w:rPr>
        <w:t xml:space="preserve">PLEASE BE ON TIME WHEN DROPPING OFF AND COLLECTING YOUR CHILDREN. </w:t>
      </w:r>
    </w:p>
    <w:p w14:paraId="1439C9D3" w14:textId="5ED9EB40" w:rsidR="00D16D81" w:rsidRDefault="00D16D81" w:rsidP="00393CE2">
      <w:pPr>
        <w:rPr>
          <w:b/>
          <w:bCs/>
        </w:rPr>
      </w:pPr>
      <w:r>
        <w:rPr>
          <w:b/>
          <w:bCs/>
        </w:rPr>
        <w:t>PLEASE DO NOT LINGER AT THE SCHOOL GATE</w:t>
      </w:r>
      <w:r w:rsidR="006A1356">
        <w:rPr>
          <w:b/>
          <w:bCs/>
        </w:rPr>
        <w:t xml:space="preserve"> AT DROP OFF AND PICK UP TIMES.</w:t>
      </w:r>
    </w:p>
    <w:p w14:paraId="5D39470D" w14:textId="3B1B8B24" w:rsidR="003106AF" w:rsidRDefault="003E7663" w:rsidP="00393CE2">
      <w:pPr>
        <w:rPr>
          <w:b/>
          <w:bCs/>
        </w:rPr>
      </w:pPr>
      <w:r>
        <w:rPr>
          <w:b/>
          <w:bCs/>
        </w:rPr>
        <w:t xml:space="preserve">PLEASE DO NOT PARK ACROSS OR TURN IN THE VEHICLE ENTRANCE.  The children are often too small for you to see and </w:t>
      </w:r>
      <w:r w:rsidR="00A5537B">
        <w:rPr>
          <w:b/>
          <w:bCs/>
        </w:rPr>
        <w:t xml:space="preserve">we </w:t>
      </w:r>
      <w:r>
        <w:rPr>
          <w:b/>
          <w:bCs/>
        </w:rPr>
        <w:t xml:space="preserve">do not want any accidents. </w:t>
      </w:r>
    </w:p>
    <w:p w14:paraId="2AB5A4BE" w14:textId="157DDD80" w:rsidR="00BD4816" w:rsidRDefault="00BD4816" w:rsidP="00393CE2">
      <w:pPr>
        <w:rPr>
          <w:b/>
          <w:bCs/>
        </w:rPr>
      </w:pPr>
    </w:p>
    <w:p w14:paraId="7E48DC8E" w14:textId="6CDE320F" w:rsidR="00BD4816" w:rsidRDefault="00BD4816" w:rsidP="00393CE2">
      <w:pPr>
        <w:rPr>
          <w:b/>
          <w:bCs/>
        </w:rPr>
      </w:pPr>
    </w:p>
    <w:p w14:paraId="23335EA4" w14:textId="77777777" w:rsidR="00BD4816" w:rsidRDefault="00BD4816" w:rsidP="00393CE2">
      <w:pPr>
        <w:rPr>
          <w:b/>
          <w:bCs/>
        </w:rPr>
      </w:pPr>
    </w:p>
    <w:p w14:paraId="79B8B53E" w14:textId="5CB98D72" w:rsidR="003106AF" w:rsidRDefault="003106AF" w:rsidP="00393CE2">
      <w:pPr>
        <w:rPr>
          <w:b/>
          <w:bCs/>
        </w:rPr>
      </w:pPr>
    </w:p>
    <w:p w14:paraId="55743F41" w14:textId="67AB8F94" w:rsidR="00A5537B" w:rsidRDefault="00A5537B" w:rsidP="00393CE2">
      <w:pPr>
        <w:rPr>
          <w:b/>
          <w:bCs/>
        </w:rPr>
      </w:pPr>
    </w:p>
    <w:p w14:paraId="3BB02158" w14:textId="6EFBFB1E" w:rsidR="00A5537B" w:rsidRDefault="00A5537B" w:rsidP="00393CE2">
      <w:pPr>
        <w:rPr>
          <w:b/>
          <w:bCs/>
        </w:rPr>
      </w:pPr>
    </w:p>
    <w:p w14:paraId="53DD990C" w14:textId="7745319B" w:rsidR="00A5537B" w:rsidRDefault="00A5537B" w:rsidP="00393CE2">
      <w:pPr>
        <w:rPr>
          <w:b/>
          <w:bCs/>
        </w:rPr>
      </w:pPr>
    </w:p>
    <w:p w14:paraId="348CF5C1" w14:textId="1EBCBD10" w:rsidR="00A5537B" w:rsidRDefault="00A5537B" w:rsidP="00393CE2">
      <w:pPr>
        <w:rPr>
          <w:b/>
          <w:bCs/>
        </w:rPr>
      </w:pPr>
    </w:p>
    <w:p w14:paraId="49ADE162" w14:textId="2EAC4CE3" w:rsidR="00A5537B" w:rsidRDefault="00A5537B" w:rsidP="00393CE2">
      <w:pPr>
        <w:rPr>
          <w:b/>
          <w:bCs/>
        </w:rPr>
      </w:pPr>
    </w:p>
    <w:p w14:paraId="230E639A" w14:textId="7A0FDB31" w:rsidR="00A5537B" w:rsidRDefault="00A5537B" w:rsidP="00393CE2">
      <w:pPr>
        <w:rPr>
          <w:b/>
          <w:bCs/>
        </w:rPr>
      </w:pPr>
    </w:p>
    <w:p w14:paraId="4D58D53F" w14:textId="63F9A1D5" w:rsidR="00A5537B" w:rsidRDefault="00A5537B" w:rsidP="00393CE2">
      <w:pPr>
        <w:rPr>
          <w:b/>
          <w:bCs/>
        </w:rPr>
      </w:pPr>
    </w:p>
    <w:p w14:paraId="7AC2614F" w14:textId="0E1C1A59" w:rsidR="00A5537B" w:rsidRDefault="00A5537B" w:rsidP="00393CE2">
      <w:pPr>
        <w:rPr>
          <w:b/>
          <w:bCs/>
        </w:rPr>
      </w:pPr>
    </w:p>
    <w:p w14:paraId="325CFE12" w14:textId="6922DBA0" w:rsidR="00BD4816" w:rsidRDefault="00BD4816" w:rsidP="00393CE2">
      <w:pPr>
        <w:rPr>
          <w:b/>
          <w:bCs/>
        </w:rPr>
      </w:pPr>
    </w:p>
    <w:p w14:paraId="7950801C" w14:textId="77777777" w:rsidR="006A1356" w:rsidRDefault="006A1356" w:rsidP="00393CE2">
      <w:pPr>
        <w:rPr>
          <w:b/>
          <w:bCs/>
        </w:rPr>
      </w:pPr>
    </w:p>
    <w:p w14:paraId="6391373C" w14:textId="77777777" w:rsidR="00D16D81" w:rsidRDefault="00D16D81" w:rsidP="00393CE2">
      <w:pPr>
        <w:rPr>
          <w:b/>
          <w:bCs/>
        </w:rPr>
      </w:pPr>
    </w:p>
    <w:p w14:paraId="1215F95D" w14:textId="2C1574E5" w:rsidR="00393CE2" w:rsidRDefault="00393CE2" w:rsidP="00393CE2">
      <w:pPr>
        <w:rPr>
          <w:b/>
          <w:bCs/>
        </w:rPr>
      </w:pPr>
      <w:r w:rsidRPr="009B51D3">
        <w:rPr>
          <w:b/>
          <w:bCs/>
        </w:rPr>
        <w:t>ITEMS NEEDED</w:t>
      </w:r>
    </w:p>
    <w:p w14:paraId="4E323481" w14:textId="5E365946" w:rsidR="00393CE2" w:rsidRPr="009B51D3" w:rsidRDefault="00393CE2" w:rsidP="00393CE2">
      <w:pPr>
        <w:rPr>
          <w:b/>
          <w:bCs/>
        </w:rPr>
      </w:pPr>
      <w:r>
        <w:rPr>
          <w:b/>
          <w:bCs/>
        </w:rPr>
        <w:t>NO SCHOOL BAGS SHOULD BE BROUGHT TO SCHOOL</w:t>
      </w:r>
      <w:r w:rsidR="00D16D81">
        <w:rPr>
          <w:b/>
          <w:bCs/>
        </w:rPr>
        <w:t xml:space="preserve">. MAKE SURE LUNCHBOXES ARE NAMED AND </w:t>
      </w:r>
      <w:r w:rsidR="006A1356">
        <w:rPr>
          <w:b/>
          <w:bCs/>
        </w:rPr>
        <w:t xml:space="preserve">ABLE TO </w:t>
      </w:r>
      <w:r w:rsidR="00D16D81">
        <w:rPr>
          <w:b/>
          <w:bCs/>
        </w:rPr>
        <w:t>BE SANITISED IN SCHOOL.  A COAT MAY BE BROUGHT. PLEASE MAKE SURE SWEATSHIRTS AND COATS ARE CLEARLY LABELLED.</w:t>
      </w:r>
    </w:p>
    <w:p w14:paraId="700C1BEE" w14:textId="77777777" w:rsidR="00393CE2" w:rsidRDefault="00393CE2" w:rsidP="00393CE2">
      <w:pPr>
        <w:rPr>
          <w:b/>
          <w:bCs/>
        </w:rPr>
      </w:pPr>
      <w:r w:rsidRPr="00084E0C">
        <w:rPr>
          <w:b/>
          <w:bCs/>
        </w:rPr>
        <w:t>Primary 1</w:t>
      </w:r>
    </w:p>
    <w:p w14:paraId="1B986DAD" w14:textId="170C995F" w:rsidR="00393CE2" w:rsidRPr="009B51D3" w:rsidRDefault="00393CE2" w:rsidP="00393CE2">
      <w:r w:rsidRPr="009B51D3">
        <w:t>A  Primary 1 package  ( folder, PE bag, apron and Pritt) will be available to purchase £15 on the day you meet with Mrs Wells.  Payment should be made in cash</w:t>
      </w:r>
      <w:r>
        <w:t xml:space="preserve"> (exact amount please)</w:t>
      </w:r>
      <w:r w:rsidRPr="009B51D3">
        <w:t xml:space="preserve"> and brough</w:t>
      </w:r>
      <w:r>
        <w:t>t to school</w:t>
      </w:r>
      <w:r w:rsidRPr="009B51D3">
        <w:t xml:space="preserve"> in a named envelop</w:t>
      </w:r>
      <w:r w:rsidR="00E20B32">
        <w:t>e</w:t>
      </w:r>
      <w:r w:rsidRPr="009B51D3">
        <w:t xml:space="preserve">. </w:t>
      </w:r>
    </w:p>
    <w:p w14:paraId="3E3546B7" w14:textId="359CF65E" w:rsidR="00393CE2" w:rsidRPr="009B51D3" w:rsidRDefault="00393CE2" w:rsidP="00393CE2">
      <w:r w:rsidRPr="009B51D3">
        <w:t xml:space="preserve">On this day you should also bring: PE shoes (slip on or Velcro) and Wellies in a NAMED plastic bag.  Please remember to label all shoes with a name. </w:t>
      </w:r>
      <w:r>
        <w:t xml:space="preserve"> Please practise changing taking on and off PE shoes and wellies.</w:t>
      </w:r>
    </w:p>
    <w:p w14:paraId="1CE6B55F" w14:textId="77777777" w:rsidR="00393CE2" w:rsidRDefault="00393CE2" w:rsidP="00393CE2">
      <w:pPr>
        <w:rPr>
          <w:b/>
          <w:bCs/>
        </w:rPr>
      </w:pPr>
      <w:r w:rsidRPr="009B51D3">
        <w:rPr>
          <w:b/>
          <w:bCs/>
        </w:rPr>
        <w:t xml:space="preserve">Primary 2 </w:t>
      </w:r>
    </w:p>
    <w:p w14:paraId="59C8BDA6" w14:textId="5964959F" w:rsidR="00393CE2" w:rsidRPr="009B51D3" w:rsidRDefault="00393CE2" w:rsidP="00393CE2">
      <w:r w:rsidRPr="009B51D3">
        <w:t xml:space="preserve">A  Primary </w:t>
      </w:r>
      <w:r>
        <w:t>2</w:t>
      </w:r>
      <w:r w:rsidRPr="009B51D3">
        <w:t xml:space="preserve"> package  ( folder, PE bag, apron and Pritt) will be available to purchase £15</w:t>
      </w:r>
      <w:r>
        <w:t xml:space="preserve">. </w:t>
      </w:r>
      <w:r w:rsidRPr="009B51D3">
        <w:t>Payment should be made in cash</w:t>
      </w:r>
      <w:r>
        <w:t xml:space="preserve"> (exact amount please)</w:t>
      </w:r>
      <w:r w:rsidRPr="009B51D3">
        <w:t xml:space="preserve"> and brough</w:t>
      </w:r>
      <w:r>
        <w:t>t to school</w:t>
      </w:r>
      <w:r w:rsidRPr="009B51D3">
        <w:t xml:space="preserve"> in </w:t>
      </w:r>
      <w:r>
        <w:t>a</w:t>
      </w:r>
      <w:r w:rsidRPr="009B51D3">
        <w:t xml:space="preserve"> named envelop</w:t>
      </w:r>
      <w:r w:rsidR="00E20B32">
        <w:t>e</w:t>
      </w:r>
      <w:r w:rsidRPr="009B51D3">
        <w:t xml:space="preserve">. </w:t>
      </w:r>
    </w:p>
    <w:p w14:paraId="052075BB" w14:textId="198C522F" w:rsidR="00393CE2" w:rsidRDefault="00393CE2" w:rsidP="00393CE2">
      <w:r w:rsidRPr="009B51D3">
        <w:t xml:space="preserve">On </w:t>
      </w:r>
      <w:r>
        <w:t xml:space="preserve">the first day back, </w:t>
      </w:r>
      <w:r w:rsidRPr="009B51D3">
        <w:t xml:space="preserve">you should also bring: PE shoes (slip on or Velcro) and Wellies in a NAMED plastic bag.  Please remember to label all shoes with a name. </w:t>
      </w:r>
      <w:r>
        <w:t>Please practise changing taking on and off PE shoes and wellies.</w:t>
      </w:r>
    </w:p>
    <w:p w14:paraId="62B0C59B" w14:textId="37398B2C" w:rsidR="00393CE2" w:rsidRPr="00D16D81" w:rsidRDefault="00393CE2" w:rsidP="00393CE2">
      <w:r>
        <w:t>These items should be brought to school on the first day back:</w:t>
      </w:r>
    </w:p>
    <w:p w14:paraId="3299C66B" w14:textId="77777777" w:rsidR="00393CE2" w:rsidRDefault="00393CE2" w:rsidP="00393CE2">
      <w:pPr>
        <w:rPr>
          <w:b/>
          <w:bCs/>
        </w:rPr>
      </w:pPr>
      <w:r>
        <w:t xml:space="preserve"> </w:t>
      </w:r>
      <w:r w:rsidRPr="00147075">
        <w:rPr>
          <w:b/>
          <w:bCs/>
        </w:rPr>
        <w:t xml:space="preserve">Primary </w:t>
      </w:r>
      <w:r>
        <w:rPr>
          <w:b/>
          <w:bCs/>
        </w:rPr>
        <w:t>3</w:t>
      </w:r>
      <w:r w:rsidRPr="00147075">
        <w:rPr>
          <w:b/>
          <w:bCs/>
        </w:rPr>
        <w:t xml:space="preserve"> – Primary 7</w:t>
      </w:r>
    </w:p>
    <w:p w14:paraId="36DDED2A" w14:textId="59DCA70F" w:rsidR="00393CE2" w:rsidRPr="00147075" w:rsidRDefault="00393CE2" w:rsidP="00393CE2">
      <w:pPr>
        <w:rPr>
          <w:b/>
          <w:bCs/>
        </w:rPr>
      </w:pPr>
      <w:r w:rsidRPr="00994A9A">
        <w:rPr>
          <w:b/>
          <w:bCs/>
        </w:rPr>
        <w:t>These items should be brought to school on the first day back:</w:t>
      </w:r>
    </w:p>
    <w:p w14:paraId="7AE03F5E" w14:textId="77777777" w:rsidR="00393CE2" w:rsidRDefault="00393CE2" w:rsidP="00393CE2">
      <w:pPr>
        <w:pStyle w:val="ListParagraph"/>
        <w:numPr>
          <w:ilvl w:val="0"/>
          <w:numId w:val="1"/>
        </w:numPr>
      </w:pPr>
      <w:r>
        <w:t>a pencil case suitable to put below a desk and be able to be wiped cleaned</w:t>
      </w:r>
    </w:p>
    <w:p w14:paraId="07EBF48F" w14:textId="77777777" w:rsidR="00393CE2" w:rsidRDefault="00393CE2" w:rsidP="00393CE2">
      <w:pPr>
        <w:pStyle w:val="ListParagraph"/>
        <w:numPr>
          <w:ilvl w:val="0"/>
          <w:numId w:val="1"/>
        </w:numPr>
      </w:pPr>
      <w:r>
        <w:t xml:space="preserve">4 pencils </w:t>
      </w:r>
    </w:p>
    <w:p w14:paraId="0211CBB9" w14:textId="77777777" w:rsidR="00393CE2" w:rsidRDefault="00393CE2" w:rsidP="00393CE2">
      <w:pPr>
        <w:pStyle w:val="ListParagraph"/>
        <w:numPr>
          <w:ilvl w:val="0"/>
          <w:numId w:val="1"/>
        </w:numPr>
      </w:pPr>
      <w:r>
        <w:t>2 sharpeners</w:t>
      </w:r>
    </w:p>
    <w:p w14:paraId="7FC12D67" w14:textId="77777777" w:rsidR="00393CE2" w:rsidRDefault="00393CE2" w:rsidP="00393CE2">
      <w:pPr>
        <w:pStyle w:val="ListParagraph"/>
        <w:numPr>
          <w:ilvl w:val="0"/>
          <w:numId w:val="1"/>
        </w:numPr>
      </w:pPr>
      <w:r>
        <w:t>2 white rubbers</w:t>
      </w:r>
    </w:p>
    <w:p w14:paraId="30F7C746" w14:textId="77777777" w:rsidR="00393CE2" w:rsidRDefault="00393CE2" w:rsidP="00393CE2">
      <w:pPr>
        <w:pStyle w:val="ListParagraph"/>
        <w:numPr>
          <w:ilvl w:val="0"/>
          <w:numId w:val="1"/>
        </w:numPr>
      </w:pPr>
      <w:r>
        <w:t>2 highlighter pens</w:t>
      </w:r>
    </w:p>
    <w:p w14:paraId="2CA4A6C4" w14:textId="77777777" w:rsidR="00393CE2" w:rsidRDefault="00393CE2" w:rsidP="00393CE2">
      <w:pPr>
        <w:pStyle w:val="ListParagraph"/>
        <w:numPr>
          <w:ilvl w:val="0"/>
          <w:numId w:val="1"/>
        </w:numPr>
      </w:pPr>
      <w:r>
        <w:t xml:space="preserve">1 large Pritt stick </w:t>
      </w:r>
    </w:p>
    <w:p w14:paraId="439E7AFB" w14:textId="77777777" w:rsidR="00393CE2" w:rsidRDefault="00393CE2" w:rsidP="00393CE2">
      <w:pPr>
        <w:pStyle w:val="ListParagraph"/>
        <w:numPr>
          <w:ilvl w:val="0"/>
          <w:numId w:val="1"/>
        </w:numPr>
      </w:pPr>
      <w:r>
        <w:t>a 30 cm ruler ( rigid )</w:t>
      </w:r>
    </w:p>
    <w:p w14:paraId="31E0B77E" w14:textId="77777777" w:rsidR="00393CE2" w:rsidRDefault="00393CE2" w:rsidP="00393CE2">
      <w:pPr>
        <w:pStyle w:val="ListParagraph"/>
        <w:numPr>
          <w:ilvl w:val="0"/>
          <w:numId w:val="1"/>
        </w:numPr>
      </w:pPr>
      <w:r>
        <w:t>a 10/12 pack of colouring pencils and 10/12 felt tips</w:t>
      </w:r>
    </w:p>
    <w:p w14:paraId="14EC1B1E" w14:textId="77777777" w:rsidR="00393CE2" w:rsidRDefault="00393CE2" w:rsidP="00393CE2">
      <w:r>
        <w:t>ALL the items, except the ruler, should be placed in the pencil case</w:t>
      </w:r>
    </w:p>
    <w:p w14:paraId="26B69936" w14:textId="5324F756" w:rsidR="00BD4816" w:rsidRDefault="00393CE2" w:rsidP="00D55BD6">
      <w:r>
        <w:t xml:space="preserve">Please ensure items are </w:t>
      </w:r>
      <w:r w:rsidRPr="00BD4816">
        <w:rPr>
          <w:b/>
          <w:bCs/>
        </w:rPr>
        <w:t>NAMED</w:t>
      </w:r>
    </w:p>
    <w:p w14:paraId="3C4F3944" w14:textId="7B601877" w:rsidR="00D61A1B" w:rsidRPr="00D61A1B" w:rsidRDefault="00D61A1B" w:rsidP="00D55BD6">
      <w:pPr>
        <w:rPr>
          <w:b/>
          <w:bCs/>
        </w:rPr>
      </w:pPr>
      <w:r w:rsidRPr="00D61A1B">
        <w:rPr>
          <w:b/>
          <w:bCs/>
        </w:rPr>
        <w:t>Others Items</w:t>
      </w:r>
    </w:p>
    <w:p w14:paraId="5113A377" w14:textId="3CEBAD0C" w:rsidR="00335DDE" w:rsidRDefault="00D61A1B" w:rsidP="00BD4816">
      <w:bookmarkStart w:id="0" w:name="_Hlk79328023"/>
      <w:r>
        <w:t>Please can you help us by sending in a box of h</w:t>
      </w:r>
      <w:r w:rsidR="00BD4816">
        <w:t xml:space="preserve">ankies, </w:t>
      </w:r>
      <w:r>
        <w:t xml:space="preserve">a couple of </w:t>
      </w:r>
      <w:r w:rsidR="00BD4816">
        <w:t>kitchen roll</w:t>
      </w:r>
      <w:r>
        <w:t>s</w:t>
      </w:r>
      <w:r w:rsidR="00BD4816">
        <w:t xml:space="preserve"> and </w:t>
      </w:r>
      <w:r>
        <w:t xml:space="preserve">a packet of </w:t>
      </w:r>
      <w:r w:rsidR="00BD4816">
        <w:t>antibacterial wipes during the first week</w:t>
      </w:r>
      <w:r>
        <w:t xml:space="preserve">. </w:t>
      </w:r>
      <w:bookmarkEnd w:id="0"/>
      <w:r>
        <w:t>These should be placed in the blue containers you will find in the playground in the morning.</w:t>
      </w:r>
    </w:p>
    <w:p w14:paraId="4B3B4C51" w14:textId="77777777" w:rsidR="00335DDE" w:rsidRDefault="00335DDE" w:rsidP="00BD4816"/>
    <w:p w14:paraId="1DFD5C11" w14:textId="164857BA" w:rsidR="00D16D81" w:rsidRDefault="00335DDE" w:rsidP="00BD4816">
      <w:r>
        <w:t>C L Morrow</w:t>
      </w:r>
      <w:r w:rsidR="00A9732E">
        <w:t xml:space="preserve">    </w:t>
      </w:r>
    </w:p>
    <w:p w14:paraId="03478A4A" w14:textId="28D56B99" w:rsidR="006D76EC" w:rsidRDefault="006D76EC" w:rsidP="00BD4816">
      <w:r>
        <w:t>Principal</w:t>
      </w:r>
    </w:p>
    <w:sectPr w:rsidR="006D76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37875"/>
    <w:multiLevelType w:val="hybridMultilevel"/>
    <w:tmpl w:val="84E02286"/>
    <w:lvl w:ilvl="0" w:tplc="6D443C7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BD6"/>
    <w:rsid w:val="00084E0C"/>
    <w:rsid w:val="00147075"/>
    <w:rsid w:val="003106AF"/>
    <w:rsid w:val="00335DDE"/>
    <w:rsid w:val="00393CE2"/>
    <w:rsid w:val="003C1C4E"/>
    <w:rsid w:val="003E7663"/>
    <w:rsid w:val="004D0406"/>
    <w:rsid w:val="00681D7D"/>
    <w:rsid w:val="006A1356"/>
    <w:rsid w:val="006D76EC"/>
    <w:rsid w:val="008832A8"/>
    <w:rsid w:val="00994A9A"/>
    <w:rsid w:val="009B51D3"/>
    <w:rsid w:val="00A5537B"/>
    <w:rsid w:val="00A9732E"/>
    <w:rsid w:val="00B0031B"/>
    <w:rsid w:val="00BD4816"/>
    <w:rsid w:val="00D16D81"/>
    <w:rsid w:val="00D55BD6"/>
    <w:rsid w:val="00D61A1B"/>
    <w:rsid w:val="00D95BF3"/>
    <w:rsid w:val="00D97236"/>
    <w:rsid w:val="00E20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D9F9F"/>
  <w15:chartTrackingRefBased/>
  <w15:docId w15:val="{0A15D221-6DD7-4506-ADE3-81D67068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BD6"/>
    <w:pPr>
      <w:ind w:left="720"/>
      <w:contextualSpacing/>
    </w:pPr>
  </w:style>
  <w:style w:type="table" w:styleId="TableGrid">
    <w:name w:val="Table Grid"/>
    <w:basedOn w:val="TableNormal"/>
    <w:uiPriority w:val="39"/>
    <w:rsid w:val="00883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Morrow</dc:creator>
  <cp:keywords/>
  <dc:description/>
  <cp:lastModifiedBy>Lyn Morrow</cp:lastModifiedBy>
  <cp:revision>9</cp:revision>
  <dcterms:created xsi:type="dcterms:W3CDTF">2021-08-06T14:39:00Z</dcterms:created>
  <dcterms:modified xsi:type="dcterms:W3CDTF">2021-08-11T17:54:00Z</dcterms:modified>
</cp:coreProperties>
</file>